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3D03" w:rsidRDefault="00973D03">
      <w:pPr>
        <w:spacing w:before="10" w:line="260" w:lineRule="exact"/>
        <w:rPr>
          <w:sz w:val="26"/>
          <w:szCs w:val="26"/>
        </w:rPr>
      </w:pPr>
    </w:p>
    <w:p w:rsidR="00973D03" w:rsidRDefault="00012C25">
      <w:pPr>
        <w:spacing w:before="4"/>
        <w:ind w:left="240"/>
        <w:rPr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702945</wp:posOffset>
                </wp:positionH>
                <wp:positionV relativeFrom="paragraph">
                  <wp:posOffset>1270</wp:posOffset>
                </wp:positionV>
                <wp:extent cx="1675130" cy="233680"/>
                <wp:effectExtent l="0" t="4445" r="3175" b="0"/>
                <wp:wrapNone/>
                <wp:docPr id="3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75130" cy="233680"/>
                          <a:chOff x="1107" y="2"/>
                          <a:chExt cx="2638" cy="368"/>
                        </a:xfrm>
                      </wpg:grpSpPr>
                      <wps:wsp>
                        <wps:cNvPr id="4" name="Freeform 6"/>
                        <wps:cNvSpPr>
                          <a:spLocks/>
                        </wps:cNvSpPr>
                        <wps:spPr bwMode="auto">
                          <a:xfrm>
                            <a:off x="1107" y="2"/>
                            <a:ext cx="2638" cy="368"/>
                          </a:xfrm>
                          <a:custGeom>
                            <a:avLst/>
                            <a:gdLst>
                              <a:gd name="T0" fmla="+- 0 1107 1107"/>
                              <a:gd name="T1" fmla="*/ T0 w 2638"/>
                              <a:gd name="T2" fmla="+- 0 370 2"/>
                              <a:gd name="T3" fmla="*/ 370 h 368"/>
                              <a:gd name="T4" fmla="+- 0 3745 1107"/>
                              <a:gd name="T5" fmla="*/ T4 w 2638"/>
                              <a:gd name="T6" fmla="+- 0 370 2"/>
                              <a:gd name="T7" fmla="*/ 370 h 368"/>
                              <a:gd name="T8" fmla="+- 0 3745 1107"/>
                              <a:gd name="T9" fmla="*/ T8 w 2638"/>
                              <a:gd name="T10" fmla="+- 0 2 2"/>
                              <a:gd name="T11" fmla="*/ 2 h 368"/>
                              <a:gd name="T12" fmla="+- 0 1107 1107"/>
                              <a:gd name="T13" fmla="*/ T12 w 2638"/>
                              <a:gd name="T14" fmla="+- 0 2 2"/>
                              <a:gd name="T15" fmla="*/ 2 h 368"/>
                              <a:gd name="T16" fmla="+- 0 1107 1107"/>
                              <a:gd name="T17" fmla="*/ T16 w 2638"/>
                              <a:gd name="T18" fmla="+- 0 370 2"/>
                              <a:gd name="T19" fmla="*/ 370 h 3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638" h="368">
                                <a:moveTo>
                                  <a:pt x="0" y="368"/>
                                </a:moveTo>
                                <a:lnTo>
                                  <a:pt x="2638" y="368"/>
                                </a:lnTo>
                                <a:lnTo>
                                  <a:pt x="263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DDBF4B" id="Group 5" o:spid="_x0000_s1026" style="position:absolute;margin-left:55.35pt;margin-top:.1pt;width:131.9pt;height:18.4pt;z-index:-251658240;mso-position-horizontal-relative:page" coordorigin="1107,2" coordsize="2638,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">
                <v:shape id="Freeform 6" o:spid="_x0000_s1027" style="position:absolute;left:1107;top:2;width:2638;height:368;visibility:visible;mso-wrap-style:square;v-text-anchor:top" coordsize="2638,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" path="m,368r2638,l2638,,,,,368xe" fillcolor="#e6e6e6" stroked="f">
                  <v:path arrowok="t" o:connecttype="custom" o:connectlocs="0,370;2638,370;2638,2;0,2;0,370" o:connectangles="0,0,0,0,0"/>
                </v:shape>
                <w10:wrap anchorx="page"/>
              </v:group>
            </w:pict>
          </mc:Fallback>
        </mc:AlternateContent>
      </w:r>
      <w:r w:rsidR="00E63655">
        <w:rPr>
          <w:rFonts w:ascii="Sylfaen" w:eastAsia="Sylfaen" w:hAnsi="Sylfaen" w:cs="Sylfaen"/>
          <w:spacing w:val="1"/>
          <w:sz w:val="28"/>
          <w:szCs w:val="28"/>
        </w:rPr>
        <w:t>პ</w:t>
      </w:r>
      <w:r w:rsidR="00E63655">
        <w:rPr>
          <w:rFonts w:ascii="Sylfaen" w:eastAsia="Sylfaen" w:hAnsi="Sylfaen" w:cs="Sylfaen"/>
          <w:sz w:val="28"/>
          <w:szCs w:val="28"/>
        </w:rPr>
        <w:t>ი</w:t>
      </w:r>
      <w:r w:rsidR="00E63655">
        <w:rPr>
          <w:rFonts w:ascii="Sylfaen" w:eastAsia="Sylfaen" w:hAnsi="Sylfaen" w:cs="Sylfaen"/>
          <w:spacing w:val="-1"/>
          <w:sz w:val="28"/>
          <w:szCs w:val="28"/>
        </w:rPr>
        <w:t>რ</w:t>
      </w:r>
      <w:r w:rsidR="00E63655">
        <w:rPr>
          <w:rFonts w:ascii="Sylfaen" w:eastAsia="Sylfaen" w:hAnsi="Sylfaen" w:cs="Sylfaen"/>
          <w:sz w:val="28"/>
          <w:szCs w:val="28"/>
        </w:rPr>
        <w:t>ა</w:t>
      </w:r>
      <w:r w:rsidR="00E63655">
        <w:rPr>
          <w:rFonts w:ascii="Sylfaen" w:eastAsia="Sylfaen" w:hAnsi="Sylfaen" w:cs="Sylfaen"/>
          <w:spacing w:val="1"/>
          <w:sz w:val="28"/>
          <w:szCs w:val="28"/>
        </w:rPr>
        <w:t>დ</w:t>
      </w:r>
      <w:r w:rsidR="00E63655">
        <w:rPr>
          <w:rFonts w:ascii="Sylfaen" w:eastAsia="Sylfaen" w:hAnsi="Sylfaen" w:cs="Sylfaen"/>
          <w:sz w:val="28"/>
          <w:szCs w:val="28"/>
        </w:rPr>
        <w:t>ი</w:t>
      </w:r>
      <w:r w:rsidR="00E63655">
        <w:rPr>
          <w:rFonts w:ascii="Sylfaen" w:eastAsia="Sylfaen" w:hAnsi="Sylfaen" w:cs="Sylfaen"/>
          <w:spacing w:val="-8"/>
          <w:sz w:val="28"/>
          <w:szCs w:val="28"/>
        </w:rPr>
        <w:t xml:space="preserve"> </w:t>
      </w:r>
      <w:r w:rsidR="00E63655">
        <w:rPr>
          <w:rFonts w:ascii="Sylfaen" w:eastAsia="Sylfaen" w:hAnsi="Sylfaen" w:cs="Sylfaen"/>
          <w:sz w:val="28"/>
          <w:szCs w:val="28"/>
        </w:rPr>
        <w:t>მ</w:t>
      </w:r>
      <w:r w:rsidR="00E63655">
        <w:rPr>
          <w:rFonts w:ascii="Sylfaen" w:eastAsia="Sylfaen" w:hAnsi="Sylfaen" w:cs="Sylfaen"/>
          <w:spacing w:val="1"/>
          <w:sz w:val="28"/>
          <w:szCs w:val="28"/>
        </w:rPr>
        <w:t>ო</w:t>
      </w:r>
      <w:r w:rsidR="00E63655">
        <w:rPr>
          <w:rFonts w:ascii="Sylfaen" w:eastAsia="Sylfaen" w:hAnsi="Sylfaen" w:cs="Sylfaen"/>
          <w:spacing w:val="-2"/>
          <w:sz w:val="28"/>
          <w:szCs w:val="28"/>
        </w:rPr>
        <w:t>ნ</w:t>
      </w:r>
      <w:r w:rsidR="00E63655">
        <w:rPr>
          <w:rFonts w:ascii="Sylfaen" w:eastAsia="Sylfaen" w:hAnsi="Sylfaen" w:cs="Sylfaen"/>
          <w:sz w:val="28"/>
          <w:szCs w:val="28"/>
        </w:rPr>
        <w:t>აც</w:t>
      </w:r>
      <w:r w:rsidR="00E63655">
        <w:rPr>
          <w:rFonts w:ascii="Sylfaen" w:eastAsia="Sylfaen" w:hAnsi="Sylfaen" w:cs="Sylfaen"/>
          <w:spacing w:val="-1"/>
          <w:sz w:val="28"/>
          <w:szCs w:val="28"/>
        </w:rPr>
        <w:t>ე</w:t>
      </w:r>
      <w:r w:rsidR="00E63655">
        <w:rPr>
          <w:rFonts w:ascii="Sylfaen" w:eastAsia="Sylfaen" w:hAnsi="Sylfaen" w:cs="Sylfaen"/>
          <w:sz w:val="28"/>
          <w:szCs w:val="28"/>
        </w:rPr>
        <w:t>მები</w:t>
      </w:r>
      <w:r w:rsidR="00E63655">
        <w:rPr>
          <w:sz w:val="28"/>
          <w:szCs w:val="28"/>
        </w:rPr>
        <w:t>:</w:t>
      </w:r>
    </w:p>
    <w:p w:rsidR="00973D03" w:rsidRDefault="00973D03">
      <w:pPr>
        <w:spacing w:line="200" w:lineRule="exact"/>
      </w:pPr>
    </w:p>
    <w:p w:rsidR="00973D03" w:rsidRDefault="00973D03">
      <w:pPr>
        <w:spacing w:before="15" w:line="240" w:lineRule="exact"/>
        <w:rPr>
          <w:sz w:val="24"/>
          <w:szCs w:val="24"/>
        </w:rPr>
      </w:pPr>
    </w:p>
    <w:p w:rsidR="00973D03" w:rsidRDefault="00973D03">
      <w:pPr>
        <w:ind w:left="100"/>
      </w:pPr>
    </w:p>
    <w:p w:rsidR="002303E6" w:rsidRDefault="00E63655">
      <w:pPr>
        <w:spacing w:before="9" w:line="520" w:lineRule="atLeast"/>
        <w:ind w:left="101" w:right="4655"/>
        <w:rPr>
          <w:rFonts w:ascii="Sylfaen" w:eastAsia="Sylfaen" w:hAnsi="Sylfaen" w:cs="Sylfaen"/>
          <w:sz w:val="22"/>
          <w:szCs w:val="22"/>
          <w:lang w:val="ka-GE"/>
        </w:rPr>
      </w:pPr>
      <w:r>
        <w:rPr>
          <w:rFonts w:ascii="Sylfaen" w:eastAsia="Sylfaen" w:hAnsi="Sylfaen" w:cs="Sylfaen"/>
          <w:spacing w:val="-1"/>
          <w:sz w:val="22"/>
          <w:szCs w:val="22"/>
        </w:rPr>
        <w:t>ს</w:t>
      </w:r>
      <w:r>
        <w:rPr>
          <w:rFonts w:ascii="Sylfaen" w:eastAsia="Sylfaen" w:hAnsi="Sylfaen" w:cs="Sylfaen"/>
          <w:sz w:val="22"/>
          <w:szCs w:val="22"/>
        </w:rPr>
        <w:t>ახ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ლი</w:t>
      </w:r>
      <w:r>
        <w:rPr>
          <w:rFonts w:ascii="Sylfaen" w:eastAsia="Sylfaen" w:hAnsi="Sylfaen" w:cs="Sylfaen"/>
          <w:spacing w:val="-2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გ</w:t>
      </w:r>
      <w:r>
        <w:rPr>
          <w:rFonts w:ascii="Sylfaen" w:eastAsia="Sylfaen" w:hAnsi="Sylfaen" w:cs="Sylfaen"/>
          <w:spacing w:val="-1"/>
          <w:sz w:val="22"/>
          <w:szCs w:val="22"/>
        </w:rPr>
        <w:t>ვ</w:t>
      </w:r>
      <w:r>
        <w:rPr>
          <w:rFonts w:ascii="Sylfaen" w:eastAsia="Sylfaen" w:hAnsi="Sylfaen" w:cs="Sylfaen"/>
          <w:sz w:val="22"/>
          <w:szCs w:val="22"/>
        </w:rPr>
        <w:t>არ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 w:rsidR="002303E6">
        <w:rPr>
          <w:sz w:val="22"/>
          <w:szCs w:val="22"/>
        </w:rPr>
        <w:t xml:space="preserve">:                    </w:t>
      </w:r>
      <w:r w:rsidR="002303E6">
        <w:rPr>
          <w:rFonts w:ascii="Sylfaen" w:eastAsia="Sylfaen" w:hAnsi="Sylfaen" w:cs="Sylfaen"/>
          <w:sz w:val="22"/>
          <w:szCs w:val="22"/>
          <w:lang w:val="ka-GE"/>
        </w:rPr>
        <w:t>ელიზა არქანია</w:t>
      </w:r>
    </w:p>
    <w:p w:rsidR="00973D03" w:rsidRPr="002303E6" w:rsidRDefault="00E63655">
      <w:pPr>
        <w:spacing w:before="9" w:line="520" w:lineRule="atLeast"/>
        <w:ind w:left="101" w:right="4655"/>
        <w:rPr>
          <w:rFonts w:ascii="Sylfaen" w:hAnsi="Sylfaen"/>
          <w:sz w:val="21"/>
          <w:szCs w:val="21"/>
          <w:lang w:val="ka-GE"/>
        </w:rPr>
      </w:pPr>
      <w:r>
        <w:rPr>
          <w:rFonts w:ascii="Sylfaen" w:eastAsia="Sylfaen" w:hAnsi="Sylfaen" w:cs="Sylfaen"/>
          <w:sz w:val="22"/>
          <w:szCs w:val="22"/>
        </w:rPr>
        <w:t>დაბა</w:t>
      </w:r>
      <w:r>
        <w:rPr>
          <w:rFonts w:ascii="Sylfaen" w:eastAsia="Sylfaen" w:hAnsi="Sylfaen" w:cs="Sylfaen"/>
          <w:spacing w:val="-2"/>
          <w:sz w:val="22"/>
          <w:szCs w:val="22"/>
        </w:rPr>
        <w:t>დ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1"/>
          <w:sz w:val="22"/>
          <w:szCs w:val="22"/>
        </w:rPr>
        <w:t>ბი</w:t>
      </w:r>
      <w:r>
        <w:rPr>
          <w:rFonts w:ascii="Sylfaen" w:eastAsia="Sylfaen" w:hAnsi="Sylfaen" w:cs="Sylfaen"/>
          <w:sz w:val="22"/>
          <w:szCs w:val="22"/>
        </w:rPr>
        <w:t xml:space="preserve">ს  </w:t>
      </w:r>
      <w:r>
        <w:rPr>
          <w:rFonts w:ascii="Sylfaen" w:eastAsia="Sylfaen" w:hAnsi="Sylfaen" w:cs="Sylfaen"/>
          <w:spacing w:val="32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თარიღ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>
        <w:rPr>
          <w:sz w:val="22"/>
          <w:szCs w:val="22"/>
        </w:rPr>
        <w:t xml:space="preserve">:            </w:t>
      </w:r>
      <w:r>
        <w:rPr>
          <w:spacing w:val="21"/>
          <w:sz w:val="22"/>
          <w:szCs w:val="22"/>
        </w:rPr>
        <w:t xml:space="preserve"> </w:t>
      </w:r>
      <w:r w:rsidR="002303E6">
        <w:rPr>
          <w:rFonts w:ascii="Sylfaen" w:hAnsi="Sylfaen"/>
          <w:sz w:val="21"/>
          <w:szCs w:val="21"/>
          <w:lang w:val="ka-GE"/>
        </w:rPr>
        <w:t>11.10.1995</w:t>
      </w:r>
    </w:p>
    <w:p w:rsidR="00973D03" w:rsidRPr="002303E6" w:rsidRDefault="00E63655">
      <w:pPr>
        <w:spacing w:before="27"/>
        <w:ind w:left="101"/>
        <w:rPr>
          <w:rFonts w:ascii="Sylfaen" w:hAnsi="Sylfaen"/>
          <w:sz w:val="21"/>
          <w:szCs w:val="21"/>
          <w:lang w:val="ka-GE"/>
        </w:rPr>
      </w:pPr>
      <w:r>
        <w:rPr>
          <w:rFonts w:ascii="Sylfaen" w:eastAsia="Sylfaen" w:hAnsi="Sylfaen" w:cs="Sylfaen"/>
          <w:spacing w:val="-1"/>
          <w:sz w:val="22"/>
          <w:szCs w:val="22"/>
        </w:rPr>
        <w:t>ტ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ლ</w:t>
      </w:r>
      <w:r>
        <w:rPr>
          <w:rFonts w:ascii="Sylfaen" w:eastAsia="Sylfaen" w:hAnsi="Sylfaen" w:cs="Sylfaen"/>
          <w:spacing w:val="-1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ფ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z w:val="22"/>
          <w:szCs w:val="22"/>
        </w:rPr>
        <w:t>ი</w:t>
      </w:r>
      <w:r>
        <w:rPr>
          <w:sz w:val="22"/>
          <w:szCs w:val="22"/>
        </w:rPr>
        <w:t xml:space="preserve">:                              </w:t>
      </w:r>
      <w:r>
        <w:rPr>
          <w:spacing w:val="51"/>
          <w:sz w:val="22"/>
          <w:szCs w:val="22"/>
        </w:rPr>
        <w:t xml:space="preserve"> </w:t>
      </w:r>
      <w:r w:rsidR="002303E6">
        <w:rPr>
          <w:rFonts w:ascii="Sylfaen" w:hAnsi="Sylfaen"/>
          <w:sz w:val="21"/>
          <w:szCs w:val="21"/>
          <w:lang w:val="ka-GE"/>
        </w:rPr>
        <w:t>593151508</w:t>
      </w:r>
    </w:p>
    <w:p w:rsidR="00973D03" w:rsidRPr="002303E6" w:rsidRDefault="00E63655" w:rsidP="002303E6">
      <w:pPr>
        <w:spacing w:before="29"/>
        <w:ind w:left="101"/>
        <w:rPr>
          <w:sz w:val="21"/>
          <w:szCs w:val="21"/>
        </w:rPr>
      </w:pPr>
      <w:r>
        <w:rPr>
          <w:rFonts w:ascii="Sylfaen" w:eastAsia="Sylfaen" w:hAnsi="Sylfaen" w:cs="Sylfaen"/>
          <w:spacing w:val="1"/>
          <w:sz w:val="22"/>
          <w:szCs w:val="22"/>
        </w:rPr>
        <w:t>ელ</w:t>
      </w:r>
      <w:r>
        <w:rPr>
          <w:spacing w:val="-4"/>
          <w:sz w:val="22"/>
          <w:szCs w:val="22"/>
        </w:rPr>
        <w:t>-</w:t>
      </w:r>
      <w:r>
        <w:rPr>
          <w:rFonts w:ascii="Sylfaen" w:eastAsia="Sylfaen" w:hAnsi="Sylfaen" w:cs="Sylfaen"/>
          <w:sz w:val="22"/>
          <w:szCs w:val="22"/>
        </w:rPr>
        <w:t>ფო</w:t>
      </w:r>
      <w:r>
        <w:rPr>
          <w:rFonts w:ascii="Sylfaen" w:eastAsia="Sylfaen" w:hAnsi="Sylfaen" w:cs="Sylfaen"/>
          <w:spacing w:val="-1"/>
          <w:sz w:val="22"/>
          <w:szCs w:val="22"/>
        </w:rPr>
        <w:t>სტ</w:t>
      </w:r>
      <w:r>
        <w:rPr>
          <w:rFonts w:ascii="Sylfaen" w:eastAsia="Sylfaen" w:hAnsi="Sylfaen" w:cs="Sylfaen"/>
          <w:sz w:val="22"/>
          <w:szCs w:val="22"/>
        </w:rPr>
        <w:t xml:space="preserve">ა                                  </w:t>
      </w:r>
      <w:r>
        <w:rPr>
          <w:color w:val="000080"/>
          <w:spacing w:val="-45"/>
          <w:sz w:val="21"/>
          <w:szCs w:val="21"/>
        </w:rPr>
        <w:t xml:space="preserve"> </w:t>
      </w:r>
      <w:r w:rsidR="002303E6">
        <w:rPr>
          <w:color w:val="000080"/>
          <w:sz w:val="21"/>
          <w:szCs w:val="21"/>
          <w:u w:val="single" w:color="000080"/>
        </w:rPr>
        <w:t>eliza.arkania11@gmail.com</w:t>
      </w:r>
    </w:p>
    <w:p w:rsidR="00973D03" w:rsidRDefault="00973D03">
      <w:pPr>
        <w:spacing w:before="1" w:line="100" w:lineRule="exact"/>
        <w:rPr>
          <w:sz w:val="10"/>
          <w:szCs w:val="10"/>
        </w:rPr>
      </w:pPr>
    </w:p>
    <w:p w:rsidR="00973D03" w:rsidRDefault="00973D03">
      <w:pPr>
        <w:spacing w:line="200" w:lineRule="exact"/>
      </w:pPr>
    </w:p>
    <w:p w:rsidR="00973D03" w:rsidRDefault="00973D03">
      <w:pPr>
        <w:spacing w:line="200" w:lineRule="exact"/>
      </w:pPr>
    </w:p>
    <w:p w:rsidR="00973D03" w:rsidRDefault="00973D03">
      <w:pPr>
        <w:spacing w:line="200" w:lineRule="exact"/>
      </w:pPr>
    </w:p>
    <w:p w:rsidR="00973D03" w:rsidRDefault="00973D03">
      <w:pPr>
        <w:spacing w:line="200" w:lineRule="exact"/>
      </w:pPr>
    </w:p>
    <w:p w:rsidR="00973D03" w:rsidRDefault="00973D03">
      <w:pPr>
        <w:spacing w:line="200" w:lineRule="exact"/>
      </w:pPr>
    </w:p>
    <w:p w:rsidR="00973D03" w:rsidRDefault="00973D03">
      <w:pPr>
        <w:spacing w:line="200" w:lineRule="exact"/>
      </w:pPr>
    </w:p>
    <w:p w:rsidR="00973D03" w:rsidRDefault="00E63655">
      <w:pPr>
        <w:spacing w:before="18"/>
        <w:ind w:left="240"/>
        <w:rPr>
          <w:rFonts w:ascii="Sylfaen" w:hAnsi="Sylfaen"/>
          <w:sz w:val="32"/>
          <w:szCs w:val="32"/>
          <w:lang w:val="ka-GE"/>
        </w:rPr>
      </w:pPr>
      <w:r>
        <w:rPr>
          <w:rFonts w:ascii="Sylfaen" w:eastAsia="Sylfaen" w:hAnsi="Sylfaen" w:cs="Sylfaen"/>
          <w:spacing w:val="-1"/>
          <w:sz w:val="24"/>
          <w:szCs w:val="24"/>
        </w:rPr>
        <w:t>გ</w:t>
      </w:r>
      <w:r>
        <w:rPr>
          <w:rFonts w:ascii="Sylfaen" w:eastAsia="Sylfaen" w:hAnsi="Sylfaen" w:cs="Sylfaen"/>
          <w:spacing w:val="1"/>
          <w:sz w:val="24"/>
          <w:szCs w:val="24"/>
        </w:rPr>
        <w:t>ანა</w:t>
      </w:r>
      <w:r>
        <w:rPr>
          <w:rFonts w:ascii="Sylfaen" w:eastAsia="Sylfaen" w:hAnsi="Sylfaen" w:cs="Sylfaen"/>
          <w:spacing w:val="-1"/>
          <w:sz w:val="24"/>
          <w:szCs w:val="24"/>
        </w:rPr>
        <w:t>თ</w:t>
      </w:r>
      <w:r>
        <w:rPr>
          <w:rFonts w:ascii="Sylfaen" w:eastAsia="Sylfaen" w:hAnsi="Sylfaen" w:cs="Sylfaen"/>
          <w:spacing w:val="1"/>
          <w:sz w:val="24"/>
          <w:szCs w:val="24"/>
        </w:rPr>
        <w:t>ლ</w:t>
      </w:r>
      <w:r>
        <w:rPr>
          <w:rFonts w:ascii="Sylfaen" w:eastAsia="Sylfaen" w:hAnsi="Sylfaen" w:cs="Sylfaen"/>
          <w:sz w:val="24"/>
          <w:szCs w:val="24"/>
        </w:rPr>
        <w:t>ე</w:t>
      </w:r>
      <w:r>
        <w:rPr>
          <w:rFonts w:ascii="Sylfaen" w:eastAsia="Sylfaen" w:hAnsi="Sylfaen" w:cs="Sylfaen"/>
          <w:spacing w:val="-2"/>
          <w:sz w:val="24"/>
          <w:szCs w:val="24"/>
        </w:rPr>
        <w:t>ბ</w:t>
      </w:r>
      <w:r>
        <w:rPr>
          <w:rFonts w:ascii="Sylfaen" w:eastAsia="Sylfaen" w:hAnsi="Sylfaen" w:cs="Sylfaen"/>
          <w:spacing w:val="2"/>
          <w:sz w:val="24"/>
          <w:szCs w:val="24"/>
        </w:rPr>
        <w:t>ა</w:t>
      </w:r>
      <w:r>
        <w:rPr>
          <w:sz w:val="32"/>
          <w:szCs w:val="32"/>
        </w:rPr>
        <w:t>:</w:t>
      </w:r>
    </w:p>
    <w:p w:rsidR="00A31F28" w:rsidRPr="00A31F28" w:rsidRDefault="00A31F28">
      <w:pPr>
        <w:spacing w:before="18"/>
        <w:ind w:left="240"/>
        <w:rPr>
          <w:rFonts w:ascii="Sylfaen" w:hAnsi="Sylfaen"/>
          <w:sz w:val="32"/>
          <w:szCs w:val="32"/>
          <w:lang w:val="ka-GE"/>
        </w:rPr>
      </w:pPr>
    </w:p>
    <w:p w:rsidR="00973D03" w:rsidRDefault="00A31F28">
      <w:pPr>
        <w:spacing w:line="200" w:lineRule="exact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სტუ</w:t>
      </w:r>
      <w:r w:rsidR="00724003">
        <w:rPr>
          <w:rFonts w:ascii="Sylfaen" w:hAnsi="Sylfaen"/>
          <w:sz w:val="24"/>
          <w:szCs w:val="24"/>
          <w:lang w:val="ka-GE"/>
        </w:rPr>
        <w:t xml:space="preserve">დენტი </w:t>
      </w:r>
    </w:p>
    <w:p w:rsidR="00A31F28" w:rsidRDefault="00A31F28">
      <w:pPr>
        <w:spacing w:line="200" w:lineRule="exact"/>
        <w:rPr>
          <w:rFonts w:ascii="Sylfaen" w:hAnsi="Sylfaen"/>
          <w:sz w:val="24"/>
          <w:szCs w:val="24"/>
          <w:lang w:val="ka-GE"/>
        </w:rPr>
      </w:pPr>
    </w:p>
    <w:p w:rsidR="00A31F28" w:rsidRDefault="00A31F28">
      <w:pPr>
        <w:spacing w:line="200" w:lineRule="exact"/>
        <w:rPr>
          <w:rFonts w:ascii="Sylfaen" w:hAnsi="Sylfaen"/>
          <w:sz w:val="24"/>
          <w:szCs w:val="24"/>
          <w:lang w:val="ka-GE"/>
        </w:rPr>
      </w:pPr>
    </w:p>
    <w:p w:rsidR="00724003" w:rsidRPr="00724003" w:rsidRDefault="00724003">
      <w:pPr>
        <w:spacing w:line="200" w:lineRule="exact"/>
        <w:rPr>
          <w:rFonts w:ascii="Sylfaen" w:hAnsi="Sylfaen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ბაკალავრიატი: საქართველოს უნივერსიტეტი-ჯანდაცვის ადმინისტრირება</w:t>
      </w:r>
    </w:p>
    <w:p w:rsidR="00973D03" w:rsidRDefault="00973D03">
      <w:pPr>
        <w:spacing w:line="200" w:lineRule="exact"/>
      </w:pPr>
    </w:p>
    <w:p w:rsidR="00973D03" w:rsidRDefault="00973D03">
      <w:pPr>
        <w:spacing w:line="200" w:lineRule="exact"/>
      </w:pPr>
    </w:p>
    <w:p w:rsidR="00973D03" w:rsidRDefault="00973D03">
      <w:pPr>
        <w:spacing w:line="200" w:lineRule="exact"/>
      </w:pPr>
    </w:p>
    <w:p w:rsidR="00973D03" w:rsidRDefault="00973D03">
      <w:pPr>
        <w:spacing w:before="2" w:line="280" w:lineRule="exact"/>
        <w:rPr>
          <w:sz w:val="28"/>
          <w:szCs w:val="28"/>
        </w:rPr>
      </w:pPr>
    </w:p>
    <w:p w:rsidR="00973D03" w:rsidRDefault="00E63655">
      <w:pPr>
        <w:spacing w:before="11"/>
        <w:ind w:left="243"/>
        <w:rPr>
          <w:sz w:val="24"/>
          <w:szCs w:val="24"/>
        </w:rPr>
      </w:pPr>
      <w:r>
        <w:rPr>
          <w:rFonts w:ascii="Sylfaen" w:eastAsia="Sylfaen" w:hAnsi="Sylfaen" w:cs="Sylfaen"/>
          <w:spacing w:val="-1"/>
          <w:sz w:val="24"/>
          <w:szCs w:val="24"/>
        </w:rPr>
        <w:t>ს</w:t>
      </w:r>
      <w:r>
        <w:rPr>
          <w:rFonts w:ascii="Sylfaen" w:eastAsia="Sylfaen" w:hAnsi="Sylfaen" w:cs="Sylfaen"/>
          <w:spacing w:val="1"/>
          <w:sz w:val="24"/>
          <w:szCs w:val="24"/>
        </w:rPr>
        <w:t>ა</w:t>
      </w:r>
      <w:r>
        <w:rPr>
          <w:rFonts w:ascii="Sylfaen" w:eastAsia="Sylfaen" w:hAnsi="Sylfaen" w:cs="Sylfaen"/>
          <w:spacing w:val="-1"/>
          <w:sz w:val="24"/>
          <w:szCs w:val="24"/>
        </w:rPr>
        <w:t>მ</w:t>
      </w:r>
      <w:r>
        <w:rPr>
          <w:rFonts w:ascii="Sylfaen" w:eastAsia="Sylfaen" w:hAnsi="Sylfaen" w:cs="Sylfaen"/>
          <w:sz w:val="24"/>
          <w:szCs w:val="24"/>
        </w:rPr>
        <w:t>უშ</w:t>
      </w:r>
      <w:r>
        <w:rPr>
          <w:rFonts w:ascii="Sylfaen" w:eastAsia="Sylfaen" w:hAnsi="Sylfaen" w:cs="Sylfaen"/>
          <w:spacing w:val="1"/>
          <w:sz w:val="24"/>
          <w:szCs w:val="24"/>
        </w:rPr>
        <w:t>ა</w:t>
      </w:r>
      <w:r>
        <w:rPr>
          <w:rFonts w:ascii="Sylfaen" w:eastAsia="Sylfaen" w:hAnsi="Sylfaen" w:cs="Sylfaen"/>
          <w:sz w:val="24"/>
          <w:szCs w:val="24"/>
        </w:rPr>
        <w:t>ო</w:t>
      </w:r>
      <w:r>
        <w:rPr>
          <w:rFonts w:ascii="Sylfaen" w:eastAsia="Sylfaen" w:hAnsi="Sylfaen" w:cs="Sylfaen"/>
          <w:spacing w:val="49"/>
          <w:sz w:val="24"/>
          <w:szCs w:val="24"/>
        </w:rPr>
        <w:t xml:space="preserve"> </w:t>
      </w:r>
      <w:r>
        <w:rPr>
          <w:rFonts w:ascii="Sylfaen" w:eastAsia="Sylfaen" w:hAnsi="Sylfaen" w:cs="Sylfaen"/>
          <w:spacing w:val="-1"/>
          <w:sz w:val="24"/>
          <w:szCs w:val="24"/>
        </w:rPr>
        <w:t>გ</w:t>
      </w:r>
      <w:r>
        <w:rPr>
          <w:rFonts w:ascii="Sylfaen" w:eastAsia="Sylfaen" w:hAnsi="Sylfaen" w:cs="Sylfaen"/>
          <w:spacing w:val="1"/>
          <w:sz w:val="24"/>
          <w:szCs w:val="24"/>
        </w:rPr>
        <w:t>ა</w:t>
      </w:r>
      <w:r>
        <w:rPr>
          <w:rFonts w:ascii="Sylfaen" w:eastAsia="Sylfaen" w:hAnsi="Sylfaen" w:cs="Sylfaen"/>
          <w:spacing w:val="-1"/>
          <w:sz w:val="24"/>
          <w:szCs w:val="24"/>
        </w:rPr>
        <w:t>მ</w:t>
      </w:r>
      <w:r>
        <w:rPr>
          <w:rFonts w:ascii="Sylfaen" w:eastAsia="Sylfaen" w:hAnsi="Sylfaen" w:cs="Sylfaen"/>
          <w:spacing w:val="1"/>
          <w:sz w:val="24"/>
          <w:szCs w:val="24"/>
        </w:rPr>
        <w:t>ო</w:t>
      </w:r>
      <w:r>
        <w:rPr>
          <w:rFonts w:ascii="Sylfaen" w:eastAsia="Sylfaen" w:hAnsi="Sylfaen" w:cs="Sylfaen"/>
          <w:spacing w:val="-1"/>
          <w:sz w:val="24"/>
          <w:szCs w:val="24"/>
        </w:rPr>
        <w:t>ცდ</w:t>
      </w:r>
      <w:r>
        <w:rPr>
          <w:rFonts w:ascii="Sylfaen" w:eastAsia="Sylfaen" w:hAnsi="Sylfaen" w:cs="Sylfaen"/>
          <w:sz w:val="24"/>
          <w:szCs w:val="24"/>
        </w:rPr>
        <w:t>ი</w:t>
      </w:r>
      <w:r>
        <w:rPr>
          <w:rFonts w:ascii="Sylfaen" w:eastAsia="Sylfaen" w:hAnsi="Sylfaen" w:cs="Sylfaen"/>
          <w:spacing w:val="1"/>
          <w:sz w:val="24"/>
          <w:szCs w:val="24"/>
        </w:rPr>
        <w:t>ლ</w:t>
      </w:r>
      <w:r>
        <w:rPr>
          <w:rFonts w:ascii="Sylfaen" w:eastAsia="Sylfaen" w:hAnsi="Sylfaen" w:cs="Sylfaen"/>
          <w:sz w:val="24"/>
          <w:szCs w:val="24"/>
        </w:rPr>
        <w:t>ე</w:t>
      </w:r>
      <w:r>
        <w:rPr>
          <w:rFonts w:ascii="Sylfaen" w:eastAsia="Sylfaen" w:hAnsi="Sylfaen" w:cs="Sylfaen"/>
          <w:spacing w:val="-2"/>
          <w:sz w:val="24"/>
          <w:szCs w:val="24"/>
        </w:rPr>
        <w:t>ბ</w:t>
      </w:r>
      <w:r>
        <w:rPr>
          <w:rFonts w:ascii="Sylfaen" w:eastAsia="Sylfaen" w:hAnsi="Sylfaen" w:cs="Sylfaen"/>
          <w:spacing w:val="5"/>
          <w:sz w:val="24"/>
          <w:szCs w:val="24"/>
        </w:rPr>
        <w:t>ა</w:t>
      </w:r>
      <w:r>
        <w:rPr>
          <w:b/>
          <w:sz w:val="24"/>
          <w:szCs w:val="24"/>
        </w:rPr>
        <w:t>:</w:t>
      </w:r>
    </w:p>
    <w:p w:rsidR="00973D03" w:rsidRDefault="00973D03">
      <w:pPr>
        <w:spacing w:before="5" w:line="180" w:lineRule="exact"/>
        <w:rPr>
          <w:sz w:val="18"/>
          <w:szCs w:val="18"/>
        </w:rPr>
      </w:pPr>
    </w:p>
    <w:p w:rsidR="00973D03" w:rsidRDefault="00973D03">
      <w:pPr>
        <w:spacing w:line="200" w:lineRule="exact"/>
      </w:pPr>
    </w:p>
    <w:p w:rsidR="00973D03" w:rsidRDefault="00973D03">
      <w:pPr>
        <w:spacing w:line="200" w:lineRule="exact"/>
      </w:pPr>
    </w:p>
    <w:p w:rsidR="00973D03" w:rsidRDefault="00724003" w:rsidP="00724003">
      <w:pPr>
        <w:spacing w:line="280" w:lineRule="exact"/>
        <w:ind w:left="240" w:right="679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  <w:lang w:val="ka-GE"/>
        </w:rPr>
        <w:t>სტაჟიორი: წმინდა იოანე მოწყალის სახელობის პრივატ კლინაკი-პრაქტიკა ჯანდაცვის ადმინისტრირებაში</w:t>
      </w:r>
    </w:p>
    <w:p w:rsidR="00CA772B" w:rsidRDefault="00CA772B" w:rsidP="00724003">
      <w:pPr>
        <w:spacing w:line="280" w:lineRule="exact"/>
        <w:ind w:left="240" w:right="679"/>
        <w:rPr>
          <w:rFonts w:ascii="Sylfaen" w:hAnsi="Sylfaen"/>
          <w:sz w:val="24"/>
          <w:szCs w:val="24"/>
        </w:rPr>
      </w:pPr>
    </w:p>
    <w:p w:rsidR="00CA772B" w:rsidRPr="00CA772B" w:rsidRDefault="00CA772B" w:rsidP="00724003">
      <w:pPr>
        <w:spacing w:line="280" w:lineRule="exact"/>
        <w:ind w:left="240" w:right="679"/>
        <w:rPr>
          <w:rFonts w:ascii="Sylfaen" w:hAnsi="Sylfaen"/>
          <w:sz w:val="24"/>
          <w:szCs w:val="24"/>
          <w:lang w:val="ka-GE"/>
        </w:rPr>
        <w:sectPr w:rsidR="00CA772B" w:rsidRPr="00CA772B">
          <w:headerReference w:type="default" r:id="rId7"/>
          <w:pgSz w:w="11900" w:h="16860"/>
          <w:pgMar w:top="1220" w:right="1300" w:bottom="280" w:left="900" w:header="965" w:footer="0" w:gutter="0"/>
          <w:cols w:space="720"/>
        </w:sectPr>
      </w:pPr>
      <w:r>
        <w:rPr>
          <w:rFonts w:ascii="Sylfaen" w:hAnsi="Sylfae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  <w:lang w:val="de-DE"/>
        </w:rPr>
        <w:t xml:space="preserve">Imedil L </w:t>
      </w:r>
      <w:r>
        <w:rPr>
          <w:rFonts w:ascii="Sylfaen" w:hAnsi="Sylfaen"/>
          <w:sz w:val="24"/>
          <w:szCs w:val="24"/>
          <w:lang w:val="ka-GE"/>
        </w:rPr>
        <w:t>ზარალების მართვის სატელეფონო კონსულტანტი- მიმდინარე</w:t>
      </w:r>
    </w:p>
    <w:p w:rsidR="00973D03" w:rsidRDefault="00973D03">
      <w:pPr>
        <w:spacing w:before="5" w:line="160" w:lineRule="exact"/>
        <w:rPr>
          <w:sz w:val="16"/>
          <w:szCs w:val="16"/>
        </w:rPr>
      </w:pPr>
    </w:p>
    <w:p w:rsidR="00973D03" w:rsidRDefault="00973D03">
      <w:pPr>
        <w:spacing w:before="2" w:line="120" w:lineRule="exact"/>
        <w:rPr>
          <w:sz w:val="13"/>
          <w:szCs w:val="13"/>
        </w:rPr>
      </w:pPr>
    </w:p>
    <w:p w:rsidR="00973D03" w:rsidRDefault="00E63655">
      <w:pPr>
        <w:ind w:left="120" w:right="-56"/>
        <w:rPr>
          <w:rFonts w:ascii="Sylfaen" w:eastAsia="Sylfaen" w:hAnsi="Sylfaen" w:cs="Sylfaen"/>
          <w:sz w:val="24"/>
          <w:szCs w:val="24"/>
        </w:rPr>
      </w:pPr>
      <w:r>
        <w:rPr>
          <w:rFonts w:ascii="Sylfaen" w:eastAsia="Sylfaen" w:hAnsi="Sylfaen" w:cs="Sylfaen"/>
          <w:sz w:val="24"/>
          <w:szCs w:val="24"/>
        </w:rPr>
        <w:t>უ</w:t>
      </w:r>
      <w:r>
        <w:rPr>
          <w:rFonts w:ascii="Sylfaen" w:eastAsia="Sylfaen" w:hAnsi="Sylfaen" w:cs="Sylfaen"/>
          <w:spacing w:val="2"/>
          <w:sz w:val="24"/>
          <w:szCs w:val="24"/>
        </w:rPr>
        <w:t>ც</w:t>
      </w:r>
      <w:r>
        <w:rPr>
          <w:rFonts w:ascii="Sylfaen" w:eastAsia="Sylfaen" w:hAnsi="Sylfaen" w:cs="Sylfaen"/>
          <w:spacing w:val="-1"/>
          <w:sz w:val="24"/>
          <w:szCs w:val="24"/>
        </w:rPr>
        <w:t>ხ</w:t>
      </w:r>
      <w:r>
        <w:rPr>
          <w:rFonts w:ascii="Sylfaen" w:eastAsia="Sylfaen" w:hAnsi="Sylfaen" w:cs="Sylfaen"/>
          <w:sz w:val="24"/>
          <w:szCs w:val="24"/>
        </w:rPr>
        <w:t>ო</w:t>
      </w:r>
      <w:r>
        <w:rPr>
          <w:rFonts w:ascii="Sylfaen" w:eastAsia="Sylfaen" w:hAnsi="Sylfaen" w:cs="Sylfaen"/>
          <w:spacing w:val="20"/>
          <w:sz w:val="24"/>
          <w:szCs w:val="24"/>
        </w:rPr>
        <w:t xml:space="preserve"> </w:t>
      </w:r>
      <w:r>
        <w:rPr>
          <w:rFonts w:ascii="Sylfaen" w:eastAsia="Sylfaen" w:hAnsi="Sylfaen" w:cs="Sylfaen"/>
          <w:sz w:val="24"/>
          <w:szCs w:val="24"/>
        </w:rPr>
        <w:t>ენა</w:t>
      </w:r>
    </w:p>
    <w:p w:rsidR="00973D03" w:rsidRDefault="00E63655">
      <w:pPr>
        <w:spacing w:line="200" w:lineRule="exact"/>
      </w:pPr>
      <w:r>
        <w:br w:type="column"/>
      </w:r>
    </w:p>
    <w:p w:rsidR="00973D03" w:rsidRDefault="00973D03">
      <w:pPr>
        <w:spacing w:before="9" w:line="240" w:lineRule="exact"/>
        <w:rPr>
          <w:sz w:val="24"/>
          <w:szCs w:val="24"/>
        </w:rPr>
      </w:pPr>
    </w:p>
    <w:p w:rsidR="00973D03" w:rsidRDefault="00E63655">
      <w:pPr>
        <w:rPr>
          <w:sz w:val="24"/>
          <w:szCs w:val="24"/>
        </w:rPr>
      </w:pPr>
      <w:r>
        <w:rPr>
          <w:rFonts w:ascii="Sylfaen" w:eastAsia="Sylfaen" w:hAnsi="Sylfaen" w:cs="Sylfaen"/>
          <w:spacing w:val="1"/>
          <w:sz w:val="24"/>
          <w:szCs w:val="24"/>
        </w:rPr>
        <w:t>ქა</w:t>
      </w:r>
      <w:r>
        <w:rPr>
          <w:rFonts w:ascii="Sylfaen" w:eastAsia="Sylfaen" w:hAnsi="Sylfaen" w:cs="Sylfaen"/>
          <w:spacing w:val="-1"/>
          <w:sz w:val="24"/>
          <w:szCs w:val="24"/>
        </w:rPr>
        <w:t>რთ</w:t>
      </w:r>
      <w:r>
        <w:rPr>
          <w:rFonts w:ascii="Sylfaen" w:eastAsia="Sylfaen" w:hAnsi="Sylfaen" w:cs="Sylfaen"/>
          <w:sz w:val="24"/>
          <w:szCs w:val="24"/>
        </w:rPr>
        <w:t>უ</w:t>
      </w:r>
      <w:r>
        <w:rPr>
          <w:rFonts w:ascii="Sylfaen" w:eastAsia="Sylfaen" w:hAnsi="Sylfaen" w:cs="Sylfaen"/>
          <w:spacing w:val="1"/>
          <w:sz w:val="24"/>
          <w:szCs w:val="24"/>
        </w:rPr>
        <w:t>ლი</w:t>
      </w:r>
      <w:r>
        <w:rPr>
          <w:spacing w:val="-1"/>
          <w:sz w:val="24"/>
          <w:szCs w:val="24"/>
        </w:rPr>
        <w:t>(</w:t>
      </w:r>
      <w:r>
        <w:rPr>
          <w:rFonts w:ascii="Sylfaen" w:eastAsia="Sylfaen" w:hAnsi="Sylfaen" w:cs="Sylfaen"/>
          <w:spacing w:val="-1"/>
          <w:sz w:val="24"/>
          <w:szCs w:val="24"/>
        </w:rPr>
        <w:t>მ</w:t>
      </w:r>
      <w:r>
        <w:rPr>
          <w:rFonts w:ascii="Sylfaen" w:eastAsia="Sylfaen" w:hAnsi="Sylfaen" w:cs="Sylfaen"/>
          <w:sz w:val="24"/>
          <w:szCs w:val="24"/>
        </w:rPr>
        <w:t>შ</w:t>
      </w:r>
      <w:r>
        <w:rPr>
          <w:rFonts w:ascii="Sylfaen" w:eastAsia="Sylfaen" w:hAnsi="Sylfaen" w:cs="Sylfaen"/>
          <w:spacing w:val="1"/>
          <w:sz w:val="24"/>
          <w:szCs w:val="24"/>
        </w:rPr>
        <w:t>ო</w:t>
      </w:r>
      <w:r>
        <w:rPr>
          <w:rFonts w:ascii="Sylfaen" w:eastAsia="Sylfaen" w:hAnsi="Sylfaen" w:cs="Sylfaen"/>
          <w:spacing w:val="-1"/>
          <w:sz w:val="24"/>
          <w:szCs w:val="24"/>
        </w:rPr>
        <w:t>ბ</w:t>
      </w:r>
      <w:r>
        <w:rPr>
          <w:rFonts w:ascii="Sylfaen" w:eastAsia="Sylfaen" w:hAnsi="Sylfaen" w:cs="Sylfaen"/>
          <w:spacing w:val="1"/>
          <w:sz w:val="24"/>
          <w:szCs w:val="24"/>
        </w:rPr>
        <w:t>ლ</w:t>
      </w:r>
      <w:r>
        <w:rPr>
          <w:rFonts w:ascii="Sylfaen" w:eastAsia="Sylfaen" w:hAnsi="Sylfaen" w:cs="Sylfaen"/>
          <w:sz w:val="24"/>
          <w:szCs w:val="24"/>
        </w:rPr>
        <w:t>ი</w:t>
      </w:r>
      <w:r>
        <w:rPr>
          <w:rFonts w:ascii="Sylfaen" w:eastAsia="Sylfaen" w:hAnsi="Sylfaen" w:cs="Sylfaen"/>
          <w:spacing w:val="1"/>
          <w:sz w:val="24"/>
          <w:szCs w:val="24"/>
        </w:rPr>
        <w:t>უ</w:t>
      </w:r>
      <w:r>
        <w:rPr>
          <w:rFonts w:ascii="Sylfaen" w:eastAsia="Sylfaen" w:hAnsi="Sylfaen" w:cs="Sylfaen"/>
          <w:spacing w:val="-3"/>
          <w:sz w:val="24"/>
          <w:szCs w:val="24"/>
        </w:rPr>
        <w:t>რ</w:t>
      </w:r>
      <w:r>
        <w:rPr>
          <w:rFonts w:ascii="Sylfaen" w:eastAsia="Sylfaen" w:hAnsi="Sylfaen" w:cs="Sylfaen"/>
          <w:spacing w:val="2"/>
          <w:sz w:val="24"/>
          <w:szCs w:val="24"/>
        </w:rPr>
        <w:t>ი</w:t>
      </w:r>
      <w:r>
        <w:rPr>
          <w:sz w:val="24"/>
          <w:szCs w:val="24"/>
        </w:rPr>
        <w:t>)</w:t>
      </w:r>
    </w:p>
    <w:p w:rsidR="00973D03" w:rsidRPr="00A31F28" w:rsidRDefault="00E63655">
      <w:pPr>
        <w:spacing w:line="300" w:lineRule="exact"/>
        <w:rPr>
          <w:rFonts w:ascii="Sylfaen" w:hAnsi="Sylfaen"/>
          <w:sz w:val="24"/>
          <w:szCs w:val="24"/>
          <w:lang w:val="ka-GE"/>
        </w:rPr>
      </w:pPr>
      <w:r>
        <w:rPr>
          <w:rFonts w:ascii="Sylfaen" w:eastAsia="Sylfaen" w:hAnsi="Sylfaen" w:cs="Sylfaen"/>
          <w:position w:val="1"/>
          <w:sz w:val="24"/>
          <w:szCs w:val="24"/>
        </w:rPr>
        <w:t>ი</w:t>
      </w:r>
      <w:r>
        <w:rPr>
          <w:rFonts w:ascii="Sylfaen" w:eastAsia="Sylfaen" w:hAnsi="Sylfaen" w:cs="Sylfaen"/>
          <w:spacing w:val="1"/>
          <w:position w:val="1"/>
          <w:sz w:val="24"/>
          <w:szCs w:val="24"/>
        </w:rPr>
        <w:t>ნ</w:t>
      </w:r>
      <w:r>
        <w:rPr>
          <w:rFonts w:ascii="Sylfaen" w:eastAsia="Sylfaen" w:hAnsi="Sylfaen" w:cs="Sylfaen"/>
          <w:spacing w:val="-1"/>
          <w:position w:val="1"/>
          <w:sz w:val="24"/>
          <w:szCs w:val="24"/>
        </w:rPr>
        <w:t>გ</w:t>
      </w:r>
      <w:r>
        <w:rPr>
          <w:rFonts w:ascii="Sylfaen" w:eastAsia="Sylfaen" w:hAnsi="Sylfaen" w:cs="Sylfaen"/>
          <w:spacing w:val="1"/>
          <w:position w:val="1"/>
          <w:sz w:val="24"/>
          <w:szCs w:val="24"/>
        </w:rPr>
        <w:t>ლ</w:t>
      </w:r>
      <w:r>
        <w:rPr>
          <w:rFonts w:ascii="Sylfaen" w:eastAsia="Sylfaen" w:hAnsi="Sylfaen" w:cs="Sylfaen"/>
          <w:position w:val="1"/>
          <w:sz w:val="24"/>
          <w:szCs w:val="24"/>
        </w:rPr>
        <w:t>ისუ</w:t>
      </w:r>
      <w:r>
        <w:rPr>
          <w:rFonts w:ascii="Sylfaen" w:eastAsia="Sylfaen" w:hAnsi="Sylfaen" w:cs="Sylfaen"/>
          <w:spacing w:val="-1"/>
          <w:position w:val="1"/>
          <w:sz w:val="24"/>
          <w:szCs w:val="24"/>
        </w:rPr>
        <w:t>რ</w:t>
      </w:r>
      <w:r>
        <w:rPr>
          <w:rFonts w:ascii="Sylfaen" w:eastAsia="Sylfaen" w:hAnsi="Sylfaen" w:cs="Sylfaen"/>
          <w:position w:val="1"/>
          <w:sz w:val="24"/>
          <w:szCs w:val="24"/>
        </w:rPr>
        <w:t>ი</w:t>
      </w:r>
      <w:r>
        <w:rPr>
          <w:rFonts w:ascii="Sylfaen" w:eastAsia="Sylfaen" w:hAnsi="Sylfaen" w:cs="Sylfaen"/>
          <w:spacing w:val="1"/>
          <w:position w:val="1"/>
          <w:sz w:val="24"/>
          <w:szCs w:val="24"/>
        </w:rPr>
        <w:t xml:space="preserve"> </w:t>
      </w:r>
      <w:r>
        <w:rPr>
          <w:spacing w:val="-1"/>
          <w:position w:val="1"/>
          <w:sz w:val="24"/>
          <w:szCs w:val="24"/>
        </w:rPr>
        <w:t>(</w:t>
      </w:r>
      <w:r>
        <w:rPr>
          <w:rFonts w:ascii="Sylfaen" w:eastAsia="Sylfaen" w:hAnsi="Sylfaen" w:cs="Sylfaen"/>
          <w:spacing w:val="2"/>
          <w:position w:val="1"/>
          <w:sz w:val="24"/>
          <w:szCs w:val="24"/>
        </w:rPr>
        <w:t xml:space="preserve"> </w:t>
      </w:r>
      <w:r>
        <w:rPr>
          <w:rFonts w:ascii="Sylfaen" w:eastAsia="Sylfaen" w:hAnsi="Sylfaen" w:cs="Sylfaen"/>
          <w:spacing w:val="-3"/>
          <w:position w:val="1"/>
          <w:sz w:val="24"/>
          <w:szCs w:val="24"/>
        </w:rPr>
        <w:t>კ</w:t>
      </w:r>
      <w:r>
        <w:rPr>
          <w:rFonts w:ascii="Sylfaen" w:eastAsia="Sylfaen" w:hAnsi="Sylfaen" w:cs="Sylfaen"/>
          <w:spacing w:val="1"/>
          <w:position w:val="1"/>
          <w:sz w:val="24"/>
          <w:szCs w:val="24"/>
        </w:rPr>
        <w:t>ა</w:t>
      </w:r>
      <w:r>
        <w:rPr>
          <w:rFonts w:ascii="Sylfaen" w:eastAsia="Sylfaen" w:hAnsi="Sylfaen" w:cs="Sylfaen"/>
          <w:spacing w:val="-1"/>
          <w:position w:val="1"/>
          <w:sz w:val="24"/>
          <w:szCs w:val="24"/>
        </w:rPr>
        <w:t>რგ</w:t>
      </w:r>
      <w:r>
        <w:rPr>
          <w:rFonts w:ascii="Sylfaen" w:eastAsia="Sylfaen" w:hAnsi="Sylfaen" w:cs="Sylfaen"/>
          <w:spacing w:val="1"/>
          <w:position w:val="1"/>
          <w:sz w:val="24"/>
          <w:szCs w:val="24"/>
        </w:rPr>
        <w:t>ა</w:t>
      </w:r>
      <w:r>
        <w:rPr>
          <w:rFonts w:ascii="Sylfaen" w:eastAsia="Sylfaen" w:hAnsi="Sylfaen" w:cs="Sylfaen"/>
          <w:spacing w:val="-1"/>
          <w:position w:val="1"/>
          <w:sz w:val="24"/>
          <w:szCs w:val="24"/>
        </w:rPr>
        <w:t>დ</w:t>
      </w:r>
      <w:r>
        <w:rPr>
          <w:position w:val="1"/>
          <w:sz w:val="24"/>
          <w:szCs w:val="24"/>
        </w:rPr>
        <w:t xml:space="preserve">) </w:t>
      </w:r>
    </w:p>
    <w:p w:rsidR="00973D03" w:rsidRDefault="00E63655">
      <w:pPr>
        <w:spacing w:before="61" w:line="223" w:lineRule="auto"/>
        <w:ind w:right="67"/>
        <w:rPr>
          <w:sz w:val="24"/>
          <w:szCs w:val="24"/>
        </w:rPr>
        <w:sectPr w:rsidR="00973D03">
          <w:pgSz w:w="11900" w:h="16860"/>
          <w:pgMar w:top="1280" w:right="1440" w:bottom="280" w:left="920" w:header="965" w:footer="0" w:gutter="0"/>
          <w:cols w:num="2" w:space="720" w:equalWidth="0">
            <w:col w:w="1153" w:space="1329"/>
            <w:col w:w="7058"/>
          </w:cols>
        </w:sectPr>
      </w:pPr>
      <w:r>
        <w:rPr>
          <w:rFonts w:ascii="Sylfaen" w:eastAsia="Sylfaen" w:hAnsi="Sylfaen" w:cs="Sylfaen"/>
          <w:spacing w:val="-1"/>
          <w:sz w:val="24"/>
          <w:szCs w:val="24"/>
        </w:rPr>
        <w:t>რ</w:t>
      </w:r>
      <w:r>
        <w:rPr>
          <w:rFonts w:ascii="Sylfaen" w:eastAsia="Sylfaen" w:hAnsi="Sylfaen" w:cs="Sylfaen"/>
          <w:sz w:val="24"/>
          <w:szCs w:val="24"/>
        </w:rPr>
        <w:t>უსუ</w:t>
      </w:r>
      <w:r>
        <w:rPr>
          <w:rFonts w:ascii="Sylfaen" w:eastAsia="Sylfaen" w:hAnsi="Sylfaen" w:cs="Sylfaen"/>
          <w:spacing w:val="1"/>
          <w:sz w:val="24"/>
          <w:szCs w:val="24"/>
        </w:rPr>
        <w:t>ლ</w:t>
      </w:r>
      <w:r>
        <w:rPr>
          <w:rFonts w:ascii="Sylfaen" w:eastAsia="Sylfaen" w:hAnsi="Sylfaen" w:cs="Sylfaen"/>
          <w:sz w:val="24"/>
          <w:szCs w:val="24"/>
        </w:rPr>
        <w:t xml:space="preserve">ი  </w:t>
      </w:r>
      <w:r>
        <w:rPr>
          <w:rFonts w:ascii="Sylfaen" w:eastAsia="Sylfaen" w:hAnsi="Sylfaen" w:cs="Sylfaen"/>
          <w:spacing w:val="4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rFonts w:ascii="Sylfaen" w:eastAsia="Sylfaen" w:hAnsi="Sylfaen" w:cs="Sylfaen"/>
          <w:sz w:val="24"/>
          <w:szCs w:val="24"/>
        </w:rPr>
        <w:t>კ</w:t>
      </w:r>
      <w:r>
        <w:rPr>
          <w:rFonts w:ascii="Sylfaen" w:eastAsia="Sylfaen" w:hAnsi="Sylfaen" w:cs="Sylfaen"/>
          <w:spacing w:val="1"/>
          <w:sz w:val="24"/>
          <w:szCs w:val="24"/>
        </w:rPr>
        <w:t>ა</w:t>
      </w:r>
      <w:r>
        <w:rPr>
          <w:rFonts w:ascii="Sylfaen" w:eastAsia="Sylfaen" w:hAnsi="Sylfaen" w:cs="Sylfaen"/>
          <w:spacing w:val="-1"/>
          <w:sz w:val="24"/>
          <w:szCs w:val="24"/>
        </w:rPr>
        <w:t>რგ</w:t>
      </w:r>
      <w:r>
        <w:rPr>
          <w:rFonts w:ascii="Sylfaen" w:eastAsia="Sylfaen" w:hAnsi="Sylfaen" w:cs="Sylfaen"/>
          <w:spacing w:val="1"/>
          <w:sz w:val="24"/>
          <w:szCs w:val="24"/>
        </w:rPr>
        <w:t>ა</w:t>
      </w:r>
      <w:r>
        <w:rPr>
          <w:rFonts w:ascii="Sylfaen" w:eastAsia="Sylfaen" w:hAnsi="Sylfaen" w:cs="Sylfaen"/>
          <w:sz w:val="24"/>
          <w:szCs w:val="24"/>
        </w:rPr>
        <w:t>დ</w:t>
      </w:r>
      <w:r>
        <w:rPr>
          <w:sz w:val="24"/>
          <w:szCs w:val="24"/>
        </w:rPr>
        <w:t>)</w:t>
      </w:r>
    </w:p>
    <w:p w:rsidR="00973D03" w:rsidRDefault="00973D03">
      <w:pPr>
        <w:spacing w:before="8" w:line="140" w:lineRule="exact"/>
        <w:rPr>
          <w:sz w:val="15"/>
          <w:szCs w:val="15"/>
        </w:rPr>
      </w:pPr>
    </w:p>
    <w:p w:rsidR="00973D03" w:rsidRDefault="00973D03">
      <w:pPr>
        <w:spacing w:line="200" w:lineRule="exact"/>
      </w:pPr>
    </w:p>
    <w:p w:rsidR="00973D03" w:rsidRDefault="00973D03">
      <w:pPr>
        <w:spacing w:line="200" w:lineRule="exact"/>
      </w:pPr>
    </w:p>
    <w:p w:rsidR="00973D03" w:rsidRDefault="00973D03">
      <w:pPr>
        <w:spacing w:line="200" w:lineRule="exact"/>
      </w:pPr>
    </w:p>
    <w:p w:rsidR="00973D03" w:rsidRDefault="00E63655">
      <w:pPr>
        <w:spacing w:line="300" w:lineRule="exact"/>
        <w:ind w:left="220"/>
        <w:rPr>
          <w:rFonts w:ascii="Sylfaen" w:eastAsia="Sylfaen" w:hAnsi="Sylfaen" w:cs="Sylfaen"/>
          <w:sz w:val="24"/>
          <w:szCs w:val="24"/>
        </w:rPr>
      </w:pPr>
      <w:r>
        <w:rPr>
          <w:rFonts w:ascii="Sylfaen" w:eastAsia="Sylfaen" w:hAnsi="Sylfaen" w:cs="Sylfaen"/>
          <w:spacing w:val="1"/>
          <w:position w:val="1"/>
          <w:sz w:val="24"/>
          <w:szCs w:val="24"/>
        </w:rPr>
        <w:t>ტ</w:t>
      </w:r>
      <w:r>
        <w:rPr>
          <w:rFonts w:ascii="Sylfaen" w:eastAsia="Sylfaen" w:hAnsi="Sylfaen" w:cs="Sylfaen"/>
          <w:spacing w:val="-1"/>
          <w:position w:val="1"/>
          <w:sz w:val="24"/>
          <w:szCs w:val="24"/>
        </w:rPr>
        <w:t>ე</w:t>
      </w:r>
      <w:r>
        <w:rPr>
          <w:rFonts w:ascii="Sylfaen" w:eastAsia="Sylfaen" w:hAnsi="Sylfaen" w:cs="Sylfaen"/>
          <w:spacing w:val="1"/>
          <w:position w:val="1"/>
          <w:sz w:val="24"/>
          <w:szCs w:val="24"/>
        </w:rPr>
        <w:t>ქნ</w:t>
      </w:r>
      <w:r>
        <w:rPr>
          <w:rFonts w:ascii="Sylfaen" w:eastAsia="Sylfaen" w:hAnsi="Sylfaen" w:cs="Sylfaen"/>
          <w:position w:val="1"/>
          <w:sz w:val="24"/>
          <w:szCs w:val="24"/>
        </w:rPr>
        <w:t>იკური</w:t>
      </w:r>
      <w:r>
        <w:rPr>
          <w:rFonts w:ascii="Sylfaen" w:eastAsia="Sylfaen" w:hAnsi="Sylfaen" w:cs="Sylfaen"/>
          <w:spacing w:val="42"/>
          <w:position w:val="1"/>
          <w:sz w:val="24"/>
          <w:szCs w:val="24"/>
        </w:rPr>
        <w:t xml:space="preserve"> </w:t>
      </w:r>
      <w:r>
        <w:rPr>
          <w:rFonts w:ascii="Sylfaen" w:eastAsia="Sylfaen" w:hAnsi="Sylfaen" w:cs="Sylfaen"/>
          <w:position w:val="1"/>
          <w:sz w:val="24"/>
          <w:szCs w:val="24"/>
        </w:rPr>
        <w:t>უ</w:t>
      </w:r>
      <w:r>
        <w:rPr>
          <w:rFonts w:ascii="Sylfaen" w:eastAsia="Sylfaen" w:hAnsi="Sylfaen" w:cs="Sylfaen"/>
          <w:spacing w:val="-1"/>
          <w:position w:val="1"/>
          <w:sz w:val="24"/>
          <w:szCs w:val="24"/>
        </w:rPr>
        <w:t>ნ</w:t>
      </w:r>
      <w:r>
        <w:rPr>
          <w:rFonts w:ascii="Sylfaen" w:eastAsia="Sylfaen" w:hAnsi="Sylfaen" w:cs="Sylfaen"/>
          <w:spacing w:val="1"/>
          <w:position w:val="1"/>
          <w:sz w:val="24"/>
          <w:szCs w:val="24"/>
        </w:rPr>
        <w:t>ა</w:t>
      </w:r>
      <w:r>
        <w:rPr>
          <w:rFonts w:ascii="Sylfaen" w:eastAsia="Sylfaen" w:hAnsi="Sylfaen" w:cs="Sylfaen"/>
          <w:spacing w:val="-1"/>
          <w:position w:val="1"/>
          <w:sz w:val="24"/>
          <w:szCs w:val="24"/>
        </w:rPr>
        <w:t>რ</w:t>
      </w:r>
      <w:r>
        <w:rPr>
          <w:rFonts w:ascii="Sylfaen" w:eastAsia="Sylfaen" w:hAnsi="Sylfaen" w:cs="Sylfaen"/>
          <w:position w:val="1"/>
          <w:sz w:val="24"/>
          <w:szCs w:val="24"/>
        </w:rPr>
        <w:t>ჩვ</w:t>
      </w:r>
      <w:r>
        <w:rPr>
          <w:rFonts w:ascii="Sylfaen" w:eastAsia="Sylfaen" w:hAnsi="Sylfaen" w:cs="Sylfaen"/>
          <w:spacing w:val="-1"/>
          <w:position w:val="1"/>
          <w:sz w:val="24"/>
          <w:szCs w:val="24"/>
        </w:rPr>
        <w:t>ე</w:t>
      </w:r>
      <w:r>
        <w:rPr>
          <w:rFonts w:ascii="Sylfaen" w:eastAsia="Sylfaen" w:hAnsi="Sylfaen" w:cs="Sylfaen"/>
          <w:position w:val="1"/>
          <w:sz w:val="24"/>
          <w:szCs w:val="24"/>
        </w:rPr>
        <w:t>ვ</w:t>
      </w:r>
      <w:r>
        <w:rPr>
          <w:rFonts w:ascii="Sylfaen" w:eastAsia="Sylfaen" w:hAnsi="Sylfaen" w:cs="Sylfaen"/>
          <w:spacing w:val="1"/>
          <w:position w:val="1"/>
          <w:sz w:val="24"/>
          <w:szCs w:val="24"/>
        </w:rPr>
        <w:t>ე</w:t>
      </w:r>
      <w:r>
        <w:rPr>
          <w:rFonts w:ascii="Sylfaen" w:eastAsia="Sylfaen" w:hAnsi="Sylfaen" w:cs="Sylfaen"/>
          <w:spacing w:val="-1"/>
          <w:position w:val="1"/>
          <w:sz w:val="24"/>
          <w:szCs w:val="24"/>
        </w:rPr>
        <w:t>ბ</w:t>
      </w:r>
      <w:r>
        <w:rPr>
          <w:rFonts w:ascii="Sylfaen" w:eastAsia="Sylfaen" w:hAnsi="Sylfaen" w:cs="Sylfaen"/>
          <w:position w:val="1"/>
          <w:sz w:val="24"/>
          <w:szCs w:val="24"/>
        </w:rPr>
        <w:t>ი</w:t>
      </w:r>
    </w:p>
    <w:p w:rsidR="00973D03" w:rsidRDefault="00E72C31" w:rsidP="00E72C31">
      <w:pPr>
        <w:spacing w:line="240" w:lineRule="exact"/>
        <w:ind w:left="2801"/>
        <w:rPr>
          <w:sz w:val="24"/>
          <w:szCs w:val="24"/>
        </w:rPr>
      </w:pPr>
      <w:r>
        <w:rPr>
          <w:sz w:val="24"/>
          <w:szCs w:val="24"/>
        </w:rPr>
        <w:t>Microsoft</w:t>
      </w:r>
      <w:r w:rsidR="00E63655">
        <w:rPr>
          <w:spacing w:val="-5"/>
          <w:sz w:val="24"/>
          <w:szCs w:val="24"/>
        </w:rPr>
        <w:t xml:space="preserve"> </w:t>
      </w:r>
      <w:r w:rsidR="00E63655">
        <w:rPr>
          <w:sz w:val="24"/>
          <w:szCs w:val="24"/>
        </w:rPr>
        <w:t>o</w:t>
      </w:r>
      <w:r w:rsidR="00E63655">
        <w:rPr>
          <w:spacing w:val="1"/>
          <w:sz w:val="24"/>
          <w:szCs w:val="24"/>
        </w:rPr>
        <w:t>f</w:t>
      </w:r>
      <w:r w:rsidR="00E63655">
        <w:rPr>
          <w:sz w:val="24"/>
          <w:szCs w:val="24"/>
        </w:rPr>
        <w:t>fi</w:t>
      </w:r>
      <w:r w:rsidR="00E63655">
        <w:rPr>
          <w:spacing w:val="-1"/>
          <w:sz w:val="24"/>
          <w:szCs w:val="24"/>
        </w:rPr>
        <w:t>ce</w:t>
      </w:r>
      <w:r w:rsidR="00E63655">
        <w:rPr>
          <w:sz w:val="24"/>
          <w:szCs w:val="24"/>
        </w:rPr>
        <w:t>,</w:t>
      </w:r>
    </w:p>
    <w:p w:rsidR="00A31F28" w:rsidRPr="00E72C31" w:rsidRDefault="00E63655" w:rsidP="00A31F28">
      <w:pPr>
        <w:spacing w:before="9" w:line="240" w:lineRule="exact"/>
        <w:ind w:left="3641" w:right="3855" w:hanging="840"/>
        <w:rPr>
          <w:sz w:val="24"/>
          <w:szCs w:val="24"/>
        </w:rPr>
      </w:pP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sic </w:t>
      </w:r>
      <w:r>
        <w:rPr>
          <w:spacing w:val="-1"/>
          <w:sz w:val="24"/>
          <w:szCs w:val="24"/>
        </w:rPr>
        <w:t>H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>M</w:t>
      </w:r>
      <w:r>
        <w:rPr>
          <w:sz w:val="24"/>
          <w:szCs w:val="24"/>
        </w:rPr>
        <w:t>L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(Cod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m</w:t>
      </w:r>
      <w:r>
        <w:rPr>
          <w:spacing w:val="-5"/>
          <w:sz w:val="24"/>
          <w:szCs w:val="24"/>
        </w:rPr>
        <w:t>y</w:t>
      </w:r>
      <w:r w:rsidR="00A31F28">
        <w:rPr>
          <w:sz w:val="24"/>
          <w:szCs w:val="24"/>
        </w:rPr>
        <w:t>) Pover point</w:t>
      </w:r>
    </w:p>
    <w:p w:rsidR="00E72C31" w:rsidRDefault="00E72C31" w:rsidP="00A31F28">
      <w:pPr>
        <w:spacing w:before="9" w:line="240" w:lineRule="exact"/>
        <w:ind w:left="3641" w:right="3855" w:hanging="840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Microsoft Excel</w:t>
      </w:r>
    </w:p>
    <w:p w:rsidR="00E72C31" w:rsidRDefault="00E72C31" w:rsidP="00A31F28">
      <w:pPr>
        <w:spacing w:before="9" w:line="240" w:lineRule="exact"/>
        <w:ind w:left="3641" w:right="3855" w:hanging="840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Microsoft Access</w:t>
      </w:r>
    </w:p>
    <w:p w:rsidR="00CA772B" w:rsidRDefault="00E72C31" w:rsidP="00CA772B">
      <w:pPr>
        <w:spacing w:before="9" w:line="240" w:lineRule="exact"/>
        <w:ind w:left="3641" w:right="3855" w:hanging="840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</w:rPr>
        <w:t>Microsoft publisher</w:t>
      </w:r>
    </w:p>
    <w:p w:rsidR="00CA772B" w:rsidRDefault="00CA772B" w:rsidP="00CA772B">
      <w:pPr>
        <w:spacing w:before="9" w:line="240" w:lineRule="exact"/>
        <w:ind w:right="3855"/>
        <w:rPr>
          <w:rFonts w:ascii="Sylfaen" w:hAnsi="Sylfaen"/>
          <w:sz w:val="24"/>
          <w:szCs w:val="24"/>
          <w:lang w:val="ka-GE"/>
        </w:rPr>
      </w:pPr>
    </w:p>
    <w:p w:rsidR="00CA772B" w:rsidRDefault="00CA772B" w:rsidP="00CA772B">
      <w:pPr>
        <w:spacing w:before="9" w:line="240" w:lineRule="exact"/>
        <w:ind w:right="3855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ინტერესის სფერი: ეპიდემიოლოგია, მარკეტინგი ან კონკრეტული დაავადება </w:t>
      </w:r>
    </w:p>
    <w:p w:rsidR="00CA772B" w:rsidRDefault="00CA772B" w:rsidP="00CA772B">
      <w:pPr>
        <w:spacing w:before="9" w:line="240" w:lineRule="exact"/>
        <w:ind w:right="3855"/>
        <w:rPr>
          <w:rFonts w:ascii="Sylfaen" w:hAnsi="Sylfaen"/>
          <w:sz w:val="24"/>
          <w:szCs w:val="24"/>
          <w:lang w:val="ka-GE"/>
        </w:rPr>
      </w:pPr>
    </w:p>
    <w:p w:rsidR="00CA772B" w:rsidRDefault="00CA772B" w:rsidP="00CA772B">
      <w:pPr>
        <w:spacing w:before="9" w:line="240" w:lineRule="exact"/>
        <w:ind w:right="3855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სამუშაო გრაფიკი: კვირაში 5 დღე 8 საათი</w:t>
      </w:r>
    </w:p>
    <w:p w:rsidR="00CA772B" w:rsidRDefault="00CA772B" w:rsidP="00CA772B">
      <w:pPr>
        <w:spacing w:before="9" w:line="240" w:lineRule="exact"/>
        <w:ind w:right="3855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განვლილი კრედიტების რაოდენობა 210</w:t>
      </w:r>
      <w:bookmarkStart w:id="0" w:name="_GoBack"/>
      <w:bookmarkEnd w:id="0"/>
    </w:p>
    <w:p w:rsidR="00CA772B" w:rsidRPr="00CA772B" w:rsidRDefault="00CA772B" w:rsidP="00CA772B">
      <w:pPr>
        <w:spacing w:before="9" w:line="240" w:lineRule="exact"/>
        <w:ind w:right="3855"/>
        <w:rPr>
          <w:rFonts w:ascii="Sylfaen" w:hAnsi="Sylfaen"/>
          <w:sz w:val="24"/>
          <w:szCs w:val="24"/>
          <w:lang w:val="ka-GE"/>
        </w:rPr>
      </w:pPr>
    </w:p>
    <w:sectPr w:rsidR="00CA772B" w:rsidRPr="00CA772B">
      <w:type w:val="continuous"/>
      <w:pgSz w:w="11900" w:h="16860"/>
      <w:pgMar w:top="1220" w:right="1440" w:bottom="280" w:left="9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6DA9" w:rsidRDefault="004B6DA9">
      <w:r>
        <w:separator/>
      </w:r>
    </w:p>
  </w:endnote>
  <w:endnote w:type="continuationSeparator" w:id="0">
    <w:p w:rsidR="004B6DA9" w:rsidRDefault="004B6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6DA9" w:rsidRDefault="004B6DA9">
      <w:r>
        <w:separator/>
      </w:r>
    </w:p>
  </w:footnote>
  <w:footnote w:type="continuationSeparator" w:id="0">
    <w:p w:rsidR="004B6DA9" w:rsidRDefault="004B6D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3D03" w:rsidRDefault="00012C25">
    <w:pPr>
      <w:spacing w:line="200" w:lineRule="exact"/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page">
            <wp:posOffset>3645535</wp:posOffset>
          </wp:positionH>
          <wp:positionV relativeFrom="page">
            <wp:posOffset>612775</wp:posOffset>
          </wp:positionV>
          <wp:extent cx="273050" cy="20256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050" cy="2025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3645535</wp:posOffset>
              </wp:positionH>
              <wp:positionV relativeFrom="page">
                <wp:posOffset>613410</wp:posOffset>
              </wp:positionV>
              <wp:extent cx="273050" cy="203835"/>
              <wp:effectExtent l="0" t="3810" r="0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3050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3D03" w:rsidRDefault="00E63655">
                          <w:pPr>
                            <w:spacing w:line="300" w:lineRule="exact"/>
                            <w:ind w:left="20" w:right="-42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001E5F"/>
                              <w:sz w:val="28"/>
                              <w:szCs w:val="28"/>
                            </w:rPr>
                            <w:t>CV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7.05pt;margin-top:48.3pt;width:21.5pt;height:16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" filled="f" stroked="f">
              <v:textbox inset="0,0,0,0">
                <w:txbxContent>
                  <w:p w:rsidR="00973D03" w:rsidRDefault="00E63655">
                    <w:pPr>
                      <w:spacing w:line="300" w:lineRule="exact"/>
                      <w:ind w:left="20" w:right="-42"/>
                      <w:rPr>
                        <w:sz w:val="28"/>
                        <w:szCs w:val="28"/>
                      </w:rPr>
                    </w:pPr>
                    <w:r>
                      <w:rPr>
                        <w:color w:val="001E5F"/>
                        <w:sz w:val="28"/>
                        <w:szCs w:val="28"/>
                      </w:rPr>
                      <w:t>CV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90311F"/>
    <w:multiLevelType w:val="multilevel"/>
    <w:tmpl w:val="39D62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D03"/>
    <w:rsid w:val="00012C25"/>
    <w:rsid w:val="002303E6"/>
    <w:rsid w:val="004B6DA9"/>
    <w:rsid w:val="00724003"/>
    <w:rsid w:val="0072584A"/>
    <w:rsid w:val="00816F5C"/>
    <w:rsid w:val="00973D03"/>
    <w:rsid w:val="00A31F28"/>
    <w:rsid w:val="00CA772B"/>
    <w:rsid w:val="00E63655"/>
    <w:rsid w:val="00E72C31"/>
    <w:rsid w:val="00F07BC6"/>
    <w:rsid w:val="00FB4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0091C90-4F67-4B11-803B-178853DB9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2019-02-24T19:39:00Z</dcterms:created>
  <dcterms:modified xsi:type="dcterms:W3CDTF">2019-02-24T19:39:00Z</dcterms:modified>
</cp:coreProperties>
</file>